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F53" w:rsidRPr="00AC41DF" w:rsidRDefault="00314F53" w:rsidP="00314F53">
      <w:pPr>
        <w:rPr>
          <w:rFonts w:cs="Calibri"/>
          <w:b/>
          <w:sz w:val="16"/>
          <w:szCs w:val="16"/>
          <w:lang w:val="en-US"/>
        </w:rPr>
      </w:pPr>
      <w:r w:rsidRPr="002540AE">
        <w:rPr>
          <w:rFonts w:asciiTheme="minorHAnsi" w:eastAsia="Times New Roman" w:hAnsiTheme="minorHAnsi"/>
          <w:b/>
          <w:bCs/>
          <w:color w:val="000000"/>
          <w:sz w:val="20"/>
          <w:szCs w:val="20"/>
          <w:lang w:eastAsia="fr-FR"/>
        </w:rPr>
        <w:t xml:space="preserve">Table </w:t>
      </w:r>
      <w:r>
        <w:rPr>
          <w:rFonts w:asciiTheme="minorHAnsi" w:eastAsia="Times New Roman" w:hAnsiTheme="minorHAnsi"/>
          <w:b/>
          <w:bCs/>
          <w:color w:val="000000"/>
          <w:sz w:val="20"/>
          <w:szCs w:val="20"/>
          <w:lang w:eastAsia="fr-FR"/>
        </w:rPr>
        <w:t>ST1</w:t>
      </w:r>
    </w:p>
    <w:tbl>
      <w:tblPr>
        <w:tblW w:w="822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1320"/>
        <w:gridCol w:w="1520"/>
        <w:gridCol w:w="1740"/>
        <w:gridCol w:w="1320"/>
        <w:gridCol w:w="1320"/>
        <w:gridCol w:w="1000"/>
      </w:tblGrid>
      <w:tr w:rsidR="00314F53" w:rsidRPr="0066717C" w:rsidTr="004A070E">
        <w:trPr>
          <w:trHeight w:val="900"/>
        </w:trPr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Spot Name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Domain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vertAlign w:val="superscript"/>
                <w:lang w:eastAsia="fr-FR"/>
              </w:rPr>
              <w:t>18</w:t>
            </w: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O/</w:t>
            </w:r>
            <w:r w:rsidRPr="0066717C">
              <w:rPr>
                <w:rFonts w:eastAsia="Times New Roman"/>
                <w:b/>
                <w:bCs/>
                <w:color w:val="000000"/>
                <w:vertAlign w:val="superscript"/>
                <w:lang w:eastAsia="fr-FR"/>
              </w:rPr>
              <w:t>16</w:t>
            </w: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 xml:space="preserve">O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± 95% cl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∂</w:t>
            </w:r>
            <w:r w:rsidRPr="0066717C">
              <w:rPr>
                <w:rFonts w:eastAsia="Times New Roman"/>
                <w:b/>
                <w:bCs/>
                <w:color w:val="000000"/>
                <w:vertAlign w:val="superscript"/>
                <w:lang w:eastAsia="fr-FR"/>
              </w:rPr>
              <w:t>18</w:t>
            </w: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O (‰)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± 2 sigma</w:t>
            </w:r>
            <w:r w:rsidRPr="0066717C">
              <w:rPr>
                <w:rFonts w:eastAsia="Times New Roman"/>
                <w:b/>
                <w:bCs/>
                <w:color w:val="000000"/>
                <w:vertAlign w:val="superscript"/>
                <w:lang w:eastAsia="fr-FR"/>
              </w:rPr>
              <w:t>1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PB1124-1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 3.3 Ma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0.002039773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1.91E-07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12.78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0.22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PB1124-2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 3.3 Ma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0.002024634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5.21E-07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5.32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0.53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PB1125-1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 3.3 Ma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0.002040915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2.00E-07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13.34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0.23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PB1125-2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 3.3 Ma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0.002040052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1.70E-07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12.92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0.21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PB1126-1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 3.3 Ma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0.002041921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2.13E-07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13.84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0.24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PB32-2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 3.3 Ma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0.002042550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1.82E-07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14.15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0.22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PB32-1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 3.3 Ma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0.002038892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1.76E-07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12.35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0.21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PB32-3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 3.3 Ma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0.002039917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2.47E-07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12.85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0.27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PB32-4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 3.3 Ma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0.002040262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1.62E-07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13.02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0.20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PB32-5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 3.3 Ma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0.002038741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2.60E-07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12.27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0.28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PB32-6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 3.3 Ma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0.002040383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2.21E-07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13.08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0.25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PB32-7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 3.3 Ma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0.002039985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1.41E-07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12.88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0.19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PB32-9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 3.3 Ma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0.002039153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1.99E-07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12.47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0.23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PB32-8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 3.3 Ma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0.002017046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1.66E-07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1.59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0.21</w:t>
            </w:r>
          </w:p>
        </w:tc>
      </w:tr>
      <w:tr w:rsidR="00314F53" w:rsidRPr="0066717C" w:rsidTr="004A070E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0.002040445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1.99E-07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13.11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0.23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0.002041239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1.21E-07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13.50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0.17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0.002040607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2.70E-07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13.19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0.29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0.002040276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1.76E-07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13.03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0.21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0.002040250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1.66E-07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13.01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0.20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0.002037990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2.42E-07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11.90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0.27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PB28-7.1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0.002040019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1.32E-07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12.90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0.18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0.002040150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1.65E-07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12.97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0.20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0.002040031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2.13E-07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12.91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0.24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PB28-10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0.002040308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1.54E-07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13.04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0.20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0.002039841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1.40E-07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12.81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0.19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PB28-13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0.002040703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1.78E-07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13.24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0.21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PB28-14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0.002040635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1.98E-07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13.20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0.23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PB28-17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0.002038851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2.00E-07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12.33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0.23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PB28-20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0.002040170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1.37E-07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12.98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0.18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0.002039725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1.37E-07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12.76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0.18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PB28-24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 xml:space="preserve">3.3 Ma </w:t>
            </w: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core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0.002040714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1.93E-07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13.24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0.23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PB28-11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eastAsia="Times New Roman"/>
                <w:color w:val="000000"/>
                <w:lang w:eastAsia="fr-FR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0.002031506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1.91E-07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8.71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0.23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PB28-15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eastAsia="Times New Roman"/>
                <w:color w:val="000000"/>
                <w:lang w:eastAsia="fr-FR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0.002031050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2.42E-07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8.48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0.27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eastAsia="Times New Roman"/>
                <w:color w:val="000000"/>
                <w:lang w:eastAsia="fr-FR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0.002030937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2.89E-07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8.43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0.31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PB28-16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eastAsia="Times New Roman"/>
                <w:color w:val="000000"/>
                <w:lang w:eastAsia="fr-FR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0.002028635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1.82E-07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7.29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0.22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PB28-7R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eastAsia="Times New Roman"/>
                <w:color w:val="000000"/>
                <w:lang w:eastAsia="fr-FR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0.002028521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3.29E-07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7.24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0.35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eastAsia="Times New Roman"/>
                <w:color w:val="000000"/>
                <w:lang w:eastAsia="fr-FR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0.002027789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2.52E-07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6.88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0.28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PB28-19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eastAsia="Times New Roman"/>
                <w:color w:val="000000"/>
                <w:lang w:eastAsia="fr-FR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0.002027135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1.60E-07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6.56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0.20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fr-FR"/>
              </w:rPr>
            </w:pPr>
            <w:r w:rsidRPr="0066717C">
              <w:rPr>
                <w:rFonts w:eastAsia="Times New Roman"/>
                <w:b/>
                <w:bCs/>
                <w:color w:val="000000"/>
                <w:lang w:eastAsia="fr-FR"/>
              </w:rPr>
              <w:t>PB28-18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proofErr w:type="spellStart"/>
            <w:r w:rsidRPr="0066717C">
              <w:rPr>
                <w:rFonts w:eastAsia="Times New Roman"/>
                <w:color w:val="000000"/>
                <w:lang w:eastAsia="fr-FR"/>
              </w:rPr>
              <w:t>rim</w:t>
            </w:r>
            <w:proofErr w:type="spellEnd"/>
            <w:r w:rsidRPr="0066717C">
              <w:rPr>
                <w:rFonts w:eastAsia="Times New Roman"/>
                <w:color w:val="000000"/>
                <w:lang w:eastAsia="fr-FR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0.002022574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1.55E-07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4.31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fr-FR"/>
              </w:rPr>
            </w:pPr>
            <w:r w:rsidRPr="0066717C">
              <w:rPr>
                <w:rFonts w:eastAsia="Times New Roman"/>
                <w:color w:val="000000"/>
                <w:lang w:eastAsia="fr-FR"/>
              </w:rPr>
              <w:t>0.20</w:t>
            </w:r>
          </w:p>
        </w:tc>
      </w:tr>
      <w:tr w:rsidR="00314F53" w:rsidRPr="0066717C" w:rsidTr="004A070E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color w:val="000000"/>
                <w:lang w:eastAsia="fr-FR"/>
              </w:rPr>
            </w:pPr>
          </w:p>
        </w:tc>
      </w:tr>
      <w:tr w:rsidR="00314F53" w:rsidRPr="00314F53" w:rsidTr="004A070E">
        <w:trPr>
          <w:trHeight w:val="315"/>
        </w:trPr>
        <w:tc>
          <w:tcPr>
            <w:tcW w:w="8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53" w:rsidRPr="0066717C" w:rsidRDefault="00314F53" w:rsidP="004A070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</w:pPr>
            <w:r w:rsidRPr="0066717C">
              <w:rPr>
                <w:rFonts w:eastAsia="Times New Roman"/>
                <w:color w:val="000000"/>
                <w:sz w:val="20"/>
                <w:szCs w:val="20"/>
                <w:lang w:val="en-US" w:eastAsia="fr-FR"/>
              </w:rPr>
              <w:t xml:space="preserve">1. The error includes the reproducibility of the standard TEM in the same analytical session. </w:t>
            </w:r>
          </w:p>
        </w:tc>
      </w:tr>
    </w:tbl>
    <w:p w:rsidR="00FD54C5" w:rsidRPr="00314F53" w:rsidRDefault="00FD54C5">
      <w:pPr>
        <w:rPr>
          <w:lang w:val="en-US"/>
        </w:rPr>
      </w:pPr>
    </w:p>
    <w:sectPr w:rsidR="00FD54C5" w:rsidRPr="00314F53" w:rsidSect="00314F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14F53"/>
    <w:rsid w:val="00314F53"/>
    <w:rsid w:val="00FD5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F5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1799</Characters>
  <Application>Microsoft Office Word</Application>
  <DocSecurity>0</DocSecurity>
  <Lines>14</Lines>
  <Paragraphs>4</Paragraphs>
  <ScaleCrop>false</ScaleCrop>
  <Company>Microsoft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</dc:creator>
  <cp:lastModifiedBy>Francois</cp:lastModifiedBy>
  <cp:revision>1</cp:revision>
  <dcterms:created xsi:type="dcterms:W3CDTF">2014-04-14T13:50:00Z</dcterms:created>
  <dcterms:modified xsi:type="dcterms:W3CDTF">2014-04-14T13:51:00Z</dcterms:modified>
</cp:coreProperties>
</file>